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F5" w:rsidRDefault="001E2C1B">
      <w:pPr>
        <w:tabs>
          <w:tab w:val="left" w:pos="3052"/>
        </w:tabs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《齐鲁工业大学（山东省科学院）重大合同审核流程表》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1780"/>
        <w:gridCol w:w="2756"/>
        <w:gridCol w:w="3119"/>
        <w:gridCol w:w="2785"/>
      </w:tblGrid>
      <w:tr w:rsidR="00CD65F5">
        <w:trPr>
          <w:trHeight w:val="885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65F5" w:rsidRDefault="00CD65F5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</w:p>
        </w:tc>
      </w:tr>
      <w:tr w:rsidR="00CD65F5">
        <w:trPr>
          <w:trHeight w:val="6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合同编号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CD65F5">
        <w:trPr>
          <w:trHeight w:val="36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合同类别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合作办学合同</w:t>
            </w:r>
            <w:r>
              <w:rPr>
                <w:rFonts w:ascii="宋体" w:hAnsi="宋体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基建工程合同</w:t>
            </w:r>
            <w:r>
              <w:rPr>
                <w:rFonts w:ascii="宋体" w:hAnsi="宋体"/>
                <w:kern w:val="0"/>
                <w:sz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融资借贷合同</w:t>
            </w:r>
            <w:r>
              <w:rPr>
                <w:rFonts w:ascii="宋体" w:hAnsi="宋体"/>
                <w:kern w:val="0"/>
                <w:sz w:val="22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CD65F5">
        <w:trPr>
          <w:trHeight w:val="3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科研项目合同</w:t>
            </w:r>
            <w:r>
              <w:rPr>
                <w:rFonts w:ascii="宋体" w:hAnsi="宋体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修缮项目合同</w:t>
            </w:r>
            <w:r>
              <w:rPr>
                <w:rFonts w:ascii="宋体" w:hAnsi="宋体"/>
                <w:kern w:val="0"/>
                <w:sz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投资</w:t>
            </w:r>
            <w:r>
              <w:rPr>
                <w:rFonts w:ascii="宋体" w:hAnsi="宋体"/>
                <w:kern w:val="0"/>
                <w:sz w:val="22"/>
              </w:rPr>
              <w:t xml:space="preserve">/捐赠合同  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CD65F5">
        <w:trPr>
          <w:trHeight w:val="3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成果转化合同</w:t>
            </w:r>
            <w:r>
              <w:rPr>
                <w:rFonts w:ascii="宋体" w:hAnsi="宋体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物资采购合同</w:t>
            </w:r>
            <w:r>
              <w:rPr>
                <w:rFonts w:ascii="宋体" w:hAnsi="宋体"/>
                <w:kern w:val="0"/>
                <w:sz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其他合同</w:t>
            </w:r>
            <w:r>
              <w:rPr>
                <w:rFonts w:ascii="宋体" w:hAnsi="宋体"/>
                <w:kern w:val="0"/>
                <w:sz w:val="22"/>
              </w:rPr>
              <w:t xml:space="preserve">            □              </w:t>
            </w:r>
          </w:p>
        </w:tc>
      </w:tr>
      <w:tr w:rsidR="00CD65F5">
        <w:trPr>
          <w:trHeight w:val="36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是否涉及财务：是</w:t>
            </w:r>
            <w:r>
              <w:rPr>
                <w:rFonts w:ascii="宋体" w:hAnsi="宋体"/>
                <w:kern w:val="0"/>
                <w:sz w:val="22"/>
              </w:rPr>
              <w:t xml:space="preserve"> □      否 □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是否涉及审计：是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CD65F5">
        <w:trPr>
          <w:trHeight w:val="36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是否涉及国有资产：是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是否涉及招投标：是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CD65F5">
        <w:trPr>
          <w:trHeight w:val="36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用印类别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合同专用章</w:t>
            </w:r>
            <w:r>
              <w:rPr>
                <w:rFonts w:ascii="宋体" w:hAnsi="宋体"/>
                <w:kern w:val="0"/>
                <w:sz w:val="22"/>
              </w:rPr>
              <w:t xml:space="preserve">      □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学校（科学院）公章</w:t>
            </w:r>
            <w:r>
              <w:rPr>
                <w:rFonts w:ascii="宋体" w:hAnsi="宋体"/>
                <w:kern w:val="0"/>
                <w:sz w:val="22"/>
              </w:rPr>
              <w:t xml:space="preserve">  □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其他印章</w:t>
            </w:r>
            <w:r>
              <w:rPr>
                <w:rFonts w:ascii="宋体" w:hAnsi="宋体"/>
                <w:kern w:val="0"/>
                <w:sz w:val="22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CD65F5">
        <w:trPr>
          <w:trHeight w:val="534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合同主要内容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合同订立方</w:t>
            </w:r>
            <w:r>
              <w:rPr>
                <w:rFonts w:ascii="宋体" w:hAnsi="宋体"/>
                <w:kern w:val="0"/>
                <w:sz w:val="22"/>
              </w:rPr>
              <w:t>：甲方：                乙方：</w:t>
            </w:r>
          </w:p>
        </w:tc>
      </w:tr>
      <w:tr w:rsidR="00CD65F5">
        <w:trPr>
          <w:trHeight w:val="534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65F5" w:rsidRDefault="00CD65F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合同标的：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        </w:t>
            </w:r>
          </w:p>
        </w:tc>
      </w:tr>
      <w:tr w:rsidR="00CD65F5">
        <w:trPr>
          <w:trHeight w:val="571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合同金额：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大写：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是否“三重一大”事项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本事项已经      年第</w:t>
            </w:r>
            <w:r>
              <w:rPr>
                <w:rFonts w:ascii="宋体" w:hAnsi="宋体"/>
                <w:kern w:val="0"/>
                <w:sz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</w:rPr>
              <w:t>次党委会</w:t>
            </w:r>
            <w:r>
              <w:rPr>
                <w:rFonts w:ascii="宋体" w:hAnsi="宋体"/>
                <w:kern w:val="0"/>
                <w:sz w:val="22"/>
              </w:rPr>
              <w:t>/校（</w:t>
            </w:r>
            <w:r>
              <w:rPr>
                <w:rFonts w:ascii="宋体" w:hAnsi="宋体" w:hint="eastAsia"/>
                <w:kern w:val="0"/>
                <w:sz w:val="22"/>
              </w:rPr>
              <w:t>院</w:t>
            </w:r>
            <w:r>
              <w:rPr>
                <w:rFonts w:ascii="宋体" w:hAnsi="宋体"/>
                <w:kern w:val="0"/>
                <w:sz w:val="22"/>
              </w:rPr>
              <w:t>）</w:t>
            </w:r>
            <w:r>
              <w:rPr>
                <w:rFonts w:ascii="宋体" w:hAnsi="宋体" w:hint="eastAsia"/>
                <w:kern w:val="0"/>
                <w:sz w:val="22"/>
              </w:rPr>
              <w:t>长办公会研究通过。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D65F5" w:rsidRDefault="001E2C1B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□ </w:t>
            </w:r>
          </w:p>
        </w:tc>
      </w:tr>
      <w:tr w:rsidR="00CD65F5">
        <w:trPr>
          <w:trHeight w:val="82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CD65F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ind w:firstLineChars="1500" w:firstLine="330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部门负责人签字：</w:t>
            </w:r>
          </w:p>
        </w:tc>
      </w:tr>
      <w:tr w:rsidR="00CD65F5">
        <w:trPr>
          <w:trHeight w:val="758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65F5" w:rsidRDefault="001E2C1B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授权事项、权限、期限：本次授权仅限签署本合同单次使用，合同签订完成，本次授权即失效。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承办单位意见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5F5" w:rsidRDefault="001E2C1B">
            <w:pPr>
              <w:adjustRightInd w:val="0"/>
              <w:snapToGrid w:val="0"/>
              <w:spacing w:beforeLines="25" w:before="78"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承办人承诺：</w:t>
            </w:r>
          </w:p>
          <w:p w:rsidR="00CD65F5" w:rsidRDefault="001E2C1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严格遵守相关法律及学校（科学院）有关规定，依法签订、履行合同；</w:t>
            </w:r>
          </w:p>
          <w:p w:rsidR="00CD65F5" w:rsidRDefault="001E2C1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合作</w:t>
            </w:r>
            <w:proofErr w:type="gramStart"/>
            <w:r>
              <w:rPr>
                <w:rFonts w:ascii="宋体" w:hAnsi="宋体" w:hint="eastAsia"/>
                <w:kern w:val="0"/>
                <w:sz w:val="22"/>
              </w:rPr>
              <w:t>方具备</w:t>
            </w:r>
            <w:proofErr w:type="gramEnd"/>
            <w:r>
              <w:rPr>
                <w:rFonts w:ascii="宋体" w:hAnsi="宋体" w:hint="eastAsia"/>
                <w:kern w:val="0"/>
                <w:sz w:val="22"/>
              </w:rPr>
              <w:t>相应主体资格及履约能力；</w:t>
            </w:r>
          </w:p>
          <w:p w:rsidR="00CD65F5" w:rsidRDefault="001E2C1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与合作方无利益关系；</w:t>
            </w:r>
          </w:p>
          <w:p w:rsidR="00CD65F5" w:rsidRDefault="001E2C1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愿意承担</w:t>
            </w:r>
            <w:r>
              <w:rPr>
                <w:rFonts w:ascii="宋体" w:hAnsi="宋体"/>
                <w:kern w:val="0"/>
                <w:sz w:val="22"/>
              </w:rPr>
              <w:t>因主观原因造成的损失</w:t>
            </w:r>
            <w:r>
              <w:rPr>
                <w:rFonts w:ascii="宋体" w:hAnsi="宋体" w:hint="eastAsia"/>
                <w:kern w:val="0"/>
                <w:sz w:val="22"/>
              </w:rPr>
              <w:t>；</w:t>
            </w:r>
          </w:p>
          <w:p w:rsidR="00CD65F5" w:rsidRDefault="001E2C1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保护</w:t>
            </w:r>
            <w:r>
              <w:rPr>
                <w:rFonts w:ascii="宋体" w:hAnsi="宋体"/>
                <w:kern w:val="0"/>
                <w:sz w:val="22"/>
              </w:rPr>
              <w:t>学校（</w:t>
            </w:r>
            <w:r>
              <w:rPr>
                <w:rFonts w:ascii="宋体" w:hAnsi="宋体" w:hint="eastAsia"/>
                <w:kern w:val="0"/>
                <w:sz w:val="22"/>
              </w:rPr>
              <w:t>科学院</w:t>
            </w:r>
            <w:r>
              <w:rPr>
                <w:rFonts w:ascii="宋体" w:hAnsi="宋体"/>
                <w:kern w:val="0"/>
                <w:sz w:val="22"/>
              </w:rPr>
              <w:t>）</w:t>
            </w:r>
            <w:r>
              <w:rPr>
                <w:rFonts w:ascii="宋体" w:hAnsi="宋体" w:hint="eastAsia"/>
                <w:kern w:val="0"/>
                <w:sz w:val="22"/>
              </w:rPr>
              <w:t>知识产权</w:t>
            </w:r>
            <w:r>
              <w:rPr>
                <w:rFonts w:ascii="宋体" w:hAnsi="宋体"/>
                <w:kern w:val="0"/>
                <w:sz w:val="22"/>
              </w:rPr>
              <w:t>，</w:t>
            </w:r>
            <w:r>
              <w:rPr>
                <w:rFonts w:ascii="宋体" w:hAnsi="宋体" w:hint="eastAsia"/>
                <w:kern w:val="0"/>
                <w:sz w:val="22"/>
              </w:rPr>
              <w:t>不侵犯他人的知识产权。</w:t>
            </w:r>
          </w:p>
          <w:p w:rsidR="00CD65F5" w:rsidRDefault="001E2C1B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承办人签字：</w:t>
            </w:r>
          </w:p>
          <w:p w:rsidR="00CD65F5" w:rsidRDefault="001E2C1B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CD65F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5F5" w:rsidRDefault="001E2C1B">
            <w:pPr>
              <w:adjustRightInd w:val="0"/>
              <w:snapToGrid w:val="0"/>
              <w:spacing w:beforeLines="25" w:before="78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同意合同内容。对于合同可行性、</w:t>
            </w:r>
            <w:r>
              <w:rPr>
                <w:rFonts w:ascii="宋体" w:hAnsi="宋体"/>
                <w:kern w:val="0"/>
                <w:sz w:val="22"/>
              </w:rPr>
              <w:t>必要性</w:t>
            </w:r>
            <w:r>
              <w:rPr>
                <w:rFonts w:ascii="宋体" w:hAnsi="宋体" w:hint="eastAsia"/>
                <w:kern w:val="0"/>
                <w:sz w:val="22"/>
              </w:rPr>
              <w:t>已查实无异议，已审查对方当事人的法定身份、资信状况以及履约能力，现提出审核申请。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wordWrap w:val="0"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承办单位负责人签字：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年  月  日</w:t>
            </w:r>
          </w:p>
        </w:tc>
      </w:tr>
      <w:tr w:rsidR="00CD65F5">
        <w:trPr>
          <w:trHeight w:val="9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归口管理部门审核意见</w:t>
            </w:r>
          </w:p>
        </w:tc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CD65F5">
            <w:pPr>
              <w:widowControl/>
              <w:wordWrap w:val="0"/>
              <w:ind w:right="440" w:firstLineChars="1650" w:firstLine="3630"/>
              <w:rPr>
                <w:rFonts w:ascii="宋体" w:hAnsi="宋体"/>
                <w:kern w:val="0"/>
                <w:sz w:val="22"/>
              </w:rPr>
            </w:pPr>
          </w:p>
          <w:p w:rsidR="00CD65F5" w:rsidRDefault="001E2C1B">
            <w:pPr>
              <w:widowControl/>
              <w:wordWrap w:val="0"/>
              <w:ind w:right="440" w:firstLineChars="2100" w:firstLine="462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年  月  日</w:t>
            </w:r>
          </w:p>
        </w:tc>
      </w:tr>
      <w:tr w:rsidR="00CD65F5">
        <w:trPr>
          <w:trHeight w:val="12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会签部门审核意见</w:t>
            </w:r>
          </w:p>
        </w:tc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CD65F5">
            <w:pPr>
              <w:widowControl/>
              <w:wordWrap w:val="0"/>
              <w:ind w:right="440" w:firstLineChars="1650" w:firstLine="3630"/>
              <w:rPr>
                <w:rFonts w:ascii="宋体" w:hAnsi="宋体"/>
                <w:kern w:val="0"/>
                <w:sz w:val="22"/>
              </w:rPr>
            </w:pPr>
          </w:p>
          <w:p w:rsidR="008B22C6" w:rsidRDefault="008B22C6">
            <w:pPr>
              <w:widowControl/>
              <w:wordWrap w:val="0"/>
              <w:ind w:right="440" w:firstLineChars="2100" w:firstLine="4620"/>
              <w:rPr>
                <w:rFonts w:ascii="宋体" w:hAnsi="宋体"/>
                <w:kern w:val="0"/>
                <w:sz w:val="22"/>
              </w:rPr>
            </w:pPr>
          </w:p>
          <w:p w:rsidR="00CD65F5" w:rsidRDefault="001E2C1B">
            <w:pPr>
              <w:widowControl/>
              <w:wordWrap w:val="0"/>
              <w:ind w:right="440" w:firstLineChars="2100" w:firstLine="462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年  月  日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lastRenderedPageBreak/>
              <w:t>计财处审核意见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负责人签字：                年  月  日</w:t>
            </w:r>
          </w:p>
        </w:tc>
      </w:tr>
      <w:tr w:rsidR="00CD65F5">
        <w:trPr>
          <w:trHeight w:val="6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审计处审核意见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CD65F5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 w:rsidR="00CD65F5" w:rsidRDefault="001E2C1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年  月  日　</w:t>
            </w:r>
          </w:p>
        </w:tc>
      </w:tr>
      <w:tr w:rsidR="00CD65F5">
        <w:trPr>
          <w:trHeight w:val="64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合法性审查意见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分管校（院）领导审批意见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校（院）长审批意见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CD65F5">
        <w:trPr>
          <w:trHeight w:val="40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F5" w:rsidRDefault="00CD65F5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5F5" w:rsidRDefault="001E2C1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CD65F5">
        <w:trPr>
          <w:trHeight w:val="1587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5F5" w:rsidRDefault="001E2C1B">
            <w:pPr>
              <w:widowControl/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  <w:r>
              <w:rPr>
                <w:rFonts w:ascii="仿宋" w:eastAsia="仿宋" w:hAnsi="仿宋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科学院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重大合同由校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或其授权的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分管校（院）领导签署；</w:t>
            </w:r>
            <w:r>
              <w:rPr>
                <w:rFonts w:ascii="仿宋" w:eastAsia="仿宋" w:hAnsi="仿宋"/>
                <w:sz w:val="28"/>
                <w:szCs w:val="28"/>
              </w:rPr>
              <w:t>2.合同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编号由归口管理部门根据编号规则填写；</w:t>
            </w:r>
            <w:r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经济类合同应分别填写计财处</w:t>
            </w:r>
            <w:r>
              <w:rPr>
                <w:rFonts w:ascii="仿宋" w:eastAsia="仿宋" w:hAnsi="仿宋"/>
                <w:sz w:val="28"/>
                <w:szCs w:val="28"/>
              </w:rPr>
              <w:t>、审计处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审核意见；</w:t>
            </w:r>
            <w:r>
              <w:rPr>
                <w:rFonts w:ascii="仿宋" w:eastAsia="仿宋" w:hAnsi="仿宋"/>
                <w:sz w:val="28"/>
                <w:szCs w:val="28"/>
              </w:rPr>
              <w:t>4.根据法律法规和相关规定，须经过政府采购招投标程序签订合同的项目，应当按照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招标与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政采</w:t>
            </w:r>
            <w:r>
              <w:rPr>
                <w:rFonts w:ascii="仿宋" w:eastAsia="仿宋" w:hAnsi="仿宋"/>
                <w:sz w:val="28"/>
                <w:szCs w:val="28"/>
              </w:rPr>
              <w:t>程序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办理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CD65F5" w:rsidRDefault="00CD65F5" w:rsidP="008B22C6">
      <w:pPr>
        <w:tabs>
          <w:tab w:val="left" w:pos="3052"/>
        </w:tabs>
        <w:rPr>
          <w:rFonts w:ascii="仿宋" w:eastAsia="仿宋" w:hAnsi="仿宋"/>
          <w:sz w:val="32"/>
          <w:szCs w:val="32"/>
        </w:rPr>
      </w:pPr>
    </w:p>
    <w:sectPr w:rsidR="00CD65F5">
      <w:footerReference w:type="default" r:id="rId8"/>
      <w:pgSz w:w="11906" w:h="16838"/>
      <w:pgMar w:top="1440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A0" w:rsidRDefault="00113DA0">
      <w:r>
        <w:separator/>
      </w:r>
    </w:p>
  </w:endnote>
  <w:endnote w:type="continuationSeparator" w:id="0">
    <w:p w:rsidR="00113DA0" w:rsidRDefault="001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1" w:usb1="080E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F5" w:rsidRDefault="001E2C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65F5" w:rsidRDefault="001E2C1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4646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CD65F5" w:rsidRDefault="001E2C1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4646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A0" w:rsidRDefault="00113DA0">
      <w:r>
        <w:separator/>
      </w:r>
    </w:p>
  </w:footnote>
  <w:footnote w:type="continuationSeparator" w:id="0">
    <w:p w:rsidR="00113DA0" w:rsidRDefault="0011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5883"/>
    <w:multiLevelType w:val="multilevel"/>
    <w:tmpl w:val="2DE5588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93847"/>
    <w:rsid w:val="00113DA0"/>
    <w:rsid w:val="001E2C1B"/>
    <w:rsid w:val="0044646E"/>
    <w:rsid w:val="005056E2"/>
    <w:rsid w:val="00597B4E"/>
    <w:rsid w:val="008B22C6"/>
    <w:rsid w:val="00CD65F5"/>
    <w:rsid w:val="174118F6"/>
    <w:rsid w:val="6B8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29150"/>
  <w15:docId w15:val="{013C136B-277D-4316-BD11-337B012C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</w:style>
  <w:style w:type="paragraph" w:styleId="a6">
    <w:name w:val="header"/>
    <w:basedOn w:val="a"/>
    <w:link w:val="a7"/>
    <w:rsid w:val="0059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97B4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韩云龙</dc:creator>
  <cp:lastModifiedBy>周健龙</cp:lastModifiedBy>
  <cp:revision>5</cp:revision>
  <dcterms:created xsi:type="dcterms:W3CDTF">2019-12-24T01:41:00Z</dcterms:created>
  <dcterms:modified xsi:type="dcterms:W3CDTF">2020-01-07T03:47:00Z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